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EFA63" w14:textId="77777777" w:rsidR="00D500EA" w:rsidRDefault="00D500EA" w:rsidP="00D500EA">
      <w:pPr>
        <w:jc w:val="center"/>
      </w:pPr>
      <w:r>
        <w:t>Cuadro para evaluación de fuentes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9"/>
        <w:gridCol w:w="1895"/>
        <w:gridCol w:w="1957"/>
        <w:gridCol w:w="1957"/>
        <w:gridCol w:w="1832"/>
        <w:gridCol w:w="1846"/>
        <w:gridCol w:w="1846"/>
      </w:tblGrid>
      <w:tr w:rsidR="00D500EA" w:rsidRPr="000E1D27" w14:paraId="2CDFC263" w14:textId="77777777" w:rsidTr="006B6EF1">
        <w:trPr>
          <w:trHeight w:val="260"/>
        </w:trPr>
        <w:tc>
          <w:tcPr>
            <w:tcW w:w="13222" w:type="dxa"/>
            <w:gridSpan w:val="7"/>
          </w:tcPr>
          <w:p w14:paraId="4C88883F" w14:textId="77777777" w:rsidR="00D500EA" w:rsidRPr="000E1D27" w:rsidRDefault="00D500EA" w:rsidP="006B6EF1">
            <w:pPr>
              <w:spacing w:after="0" w:line="240" w:lineRule="auto"/>
              <w:jc w:val="both"/>
            </w:pPr>
            <w:r w:rsidRPr="000E1D27">
              <w:t xml:space="preserve">Unidad:      </w:t>
            </w:r>
            <w:r w:rsidR="00CD3E6E" w:rsidRPr="00CD3E6E">
              <w:rPr>
                <w:b/>
              </w:rPr>
              <w:t>La Guerra fría</w:t>
            </w:r>
            <w:r w:rsidRPr="00CD3E6E">
              <w:rPr>
                <w:b/>
              </w:rPr>
              <w:t xml:space="preserve">    </w:t>
            </w:r>
            <w:r w:rsidR="00CD3E6E">
              <w:rPr>
                <w:b/>
              </w:rPr>
              <w:t>(Prueba 2)</w:t>
            </w:r>
            <w:r w:rsidRPr="00CD3E6E">
              <w:rPr>
                <w:b/>
              </w:rPr>
              <w:t xml:space="preserve">                                                          </w:t>
            </w:r>
            <w:r w:rsidR="00CD3E6E">
              <w:rPr>
                <w:b/>
              </w:rPr>
              <w:t xml:space="preserve">                           </w:t>
            </w:r>
            <w:bookmarkStart w:id="0" w:name="_GoBack"/>
            <w:bookmarkEnd w:id="0"/>
            <w:r w:rsidRPr="000E1D27">
              <w:t>Tema:</w:t>
            </w:r>
            <w:r w:rsidR="00CD3E6E">
              <w:t xml:space="preserve"> </w:t>
            </w:r>
            <w:r w:rsidR="00CD3E6E" w:rsidRPr="00CD3E6E">
              <w:rPr>
                <w:b/>
              </w:rPr>
              <w:t>Diferencias ideologicas de aliados a enemigos</w:t>
            </w:r>
          </w:p>
        </w:tc>
      </w:tr>
      <w:tr w:rsidR="00D500EA" w:rsidRPr="000E1D27" w14:paraId="3AADA610" w14:textId="77777777" w:rsidTr="006B6EF1">
        <w:trPr>
          <w:trHeight w:val="260"/>
        </w:trPr>
        <w:tc>
          <w:tcPr>
            <w:tcW w:w="13222" w:type="dxa"/>
            <w:gridSpan w:val="7"/>
          </w:tcPr>
          <w:p w14:paraId="1F312037" w14:textId="77777777" w:rsidR="00D500EA" w:rsidRPr="000E1D27" w:rsidRDefault="00D500EA" w:rsidP="006B6EF1">
            <w:pPr>
              <w:spacing w:after="0" w:line="240" w:lineRule="auto"/>
              <w:jc w:val="both"/>
            </w:pPr>
            <w:r w:rsidRPr="000E1D27">
              <w:t>Subtema:</w:t>
            </w:r>
            <w:r w:rsidR="00CD3E6E">
              <w:t xml:space="preserve"> </w:t>
            </w:r>
            <w:r w:rsidR="00CD3E6E" w:rsidRPr="00CD3E6E">
              <w:rPr>
                <w:b/>
              </w:rPr>
              <w:t>Origen de la guerra fría</w:t>
            </w:r>
          </w:p>
        </w:tc>
      </w:tr>
      <w:tr w:rsidR="00D500EA" w:rsidRPr="000E1D27" w14:paraId="516DE2AB" w14:textId="77777777" w:rsidTr="006B6EF1">
        <w:trPr>
          <w:trHeight w:val="260"/>
        </w:trPr>
        <w:tc>
          <w:tcPr>
            <w:tcW w:w="13222" w:type="dxa"/>
            <w:gridSpan w:val="7"/>
          </w:tcPr>
          <w:p w14:paraId="32C8839D" w14:textId="77777777" w:rsidR="00D500EA" w:rsidRPr="000E1D27" w:rsidRDefault="00D500EA" w:rsidP="006B6EF1">
            <w:pPr>
              <w:spacing w:after="0" w:line="240" w:lineRule="auto"/>
              <w:jc w:val="both"/>
            </w:pPr>
            <w:r w:rsidRPr="000E1D27">
              <w:t>Pregunta Guía</w:t>
            </w:r>
            <w:r w:rsidR="00CD3E6E">
              <w:t xml:space="preserve"> </w:t>
            </w:r>
            <w:r w:rsidR="00CD3E6E" w:rsidRPr="00CD3E6E">
              <w:rPr>
                <w:b/>
              </w:rPr>
              <w:t>¿Qué tanto influyo las diferentes perspectivas en la evasión de la responsabilidad de la guerra fría?</w:t>
            </w:r>
          </w:p>
        </w:tc>
      </w:tr>
      <w:tr w:rsidR="00D500EA" w:rsidRPr="000E1D27" w14:paraId="6E6130BF" w14:textId="77777777" w:rsidTr="00971EED">
        <w:trPr>
          <w:trHeight w:val="496"/>
        </w:trPr>
        <w:tc>
          <w:tcPr>
            <w:tcW w:w="1889" w:type="dxa"/>
            <w:vMerge w:val="restart"/>
          </w:tcPr>
          <w:p w14:paraId="7F9DA2A4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5D757CB1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Qué sabemos del tema</w:t>
            </w:r>
          </w:p>
        </w:tc>
        <w:tc>
          <w:tcPr>
            <w:tcW w:w="1895" w:type="dxa"/>
            <w:vMerge w:val="restart"/>
          </w:tcPr>
          <w:p w14:paraId="7F3D69BD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720E76E3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Contexto</w:t>
            </w:r>
          </w:p>
        </w:tc>
        <w:tc>
          <w:tcPr>
            <w:tcW w:w="1957" w:type="dxa"/>
            <w:vMerge w:val="restart"/>
          </w:tcPr>
          <w:p w14:paraId="2FF3CCCA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370431A2" w14:textId="77777777" w:rsidR="00D500EA" w:rsidRDefault="00D500EA" w:rsidP="006B6EF1">
            <w:pPr>
              <w:spacing w:after="0" w:line="240" w:lineRule="auto"/>
              <w:jc w:val="center"/>
            </w:pPr>
            <w:r>
              <w:t xml:space="preserve">Argumentos </w:t>
            </w:r>
          </w:p>
          <w:p w14:paraId="36F0DBEF" w14:textId="77777777" w:rsidR="00D500EA" w:rsidRPr="000E1D27" w:rsidRDefault="00D500EA" w:rsidP="006B6EF1">
            <w:pPr>
              <w:spacing w:after="0" w:line="240" w:lineRule="auto"/>
              <w:jc w:val="center"/>
            </w:pPr>
            <w:r>
              <w:t xml:space="preserve">a favor de </w:t>
            </w:r>
          </w:p>
        </w:tc>
        <w:tc>
          <w:tcPr>
            <w:tcW w:w="1957" w:type="dxa"/>
            <w:vMerge w:val="restart"/>
          </w:tcPr>
          <w:p w14:paraId="51322F9F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  <w:p w14:paraId="0D59D1C3" w14:textId="77777777" w:rsidR="00D500EA" w:rsidRPr="000E1D27" w:rsidRDefault="00D500EA" w:rsidP="00971EED">
            <w:pPr>
              <w:spacing w:after="0" w:line="240" w:lineRule="auto"/>
              <w:jc w:val="center"/>
            </w:pPr>
            <w:r>
              <w:t xml:space="preserve">Contra-argumentos </w:t>
            </w:r>
          </w:p>
        </w:tc>
        <w:tc>
          <w:tcPr>
            <w:tcW w:w="5524" w:type="dxa"/>
            <w:gridSpan w:val="3"/>
          </w:tcPr>
          <w:p w14:paraId="49D0E800" w14:textId="77777777" w:rsidR="00D500EA" w:rsidRPr="000E1D27" w:rsidRDefault="00D500EA" w:rsidP="00971EED">
            <w:pPr>
              <w:spacing w:after="0" w:line="240" w:lineRule="auto"/>
              <w:jc w:val="center"/>
            </w:pPr>
            <w:r w:rsidRPr="000E1D27">
              <w:t>Características de las fuentes</w:t>
            </w:r>
          </w:p>
        </w:tc>
      </w:tr>
      <w:tr w:rsidR="00D500EA" w:rsidRPr="000E1D27" w14:paraId="05B8D691" w14:textId="77777777" w:rsidTr="00D500EA">
        <w:trPr>
          <w:trHeight w:val="407"/>
        </w:trPr>
        <w:tc>
          <w:tcPr>
            <w:tcW w:w="1889" w:type="dxa"/>
            <w:vMerge/>
          </w:tcPr>
          <w:p w14:paraId="21980D0B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895" w:type="dxa"/>
            <w:vMerge/>
          </w:tcPr>
          <w:p w14:paraId="613929FF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957" w:type="dxa"/>
            <w:vMerge/>
          </w:tcPr>
          <w:p w14:paraId="690D1505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957" w:type="dxa"/>
            <w:vMerge/>
          </w:tcPr>
          <w:p w14:paraId="35EC448C" w14:textId="77777777" w:rsidR="00D500EA" w:rsidRPr="000E1D27" w:rsidRDefault="00D500EA" w:rsidP="006B6EF1">
            <w:pPr>
              <w:spacing w:after="0" w:line="240" w:lineRule="auto"/>
              <w:jc w:val="center"/>
            </w:pPr>
          </w:p>
        </w:tc>
        <w:tc>
          <w:tcPr>
            <w:tcW w:w="1832" w:type="dxa"/>
          </w:tcPr>
          <w:p w14:paraId="440E7FA2" w14:textId="77777777" w:rsidR="00D500EA" w:rsidRPr="000E1D27" w:rsidRDefault="00B35F9E" w:rsidP="006B6EF1">
            <w:pPr>
              <w:spacing w:after="0" w:line="240" w:lineRule="auto"/>
              <w:jc w:val="center"/>
            </w:pPr>
            <w:r>
              <w:t>Indicadores</w:t>
            </w:r>
          </w:p>
        </w:tc>
        <w:tc>
          <w:tcPr>
            <w:tcW w:w="1846" w:type="dxa"/>
          </w:tcPr>
          <w:p w14:paraId="7B433C58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Fuente 1</w:t>
            </w:r>
          </w:p>
        </w:tc>
        <w:tc>
          <w:tcPr>
            <w:tcW w:w="1846" w:type="dxa"/>
          </w:tcPr>
          <w:p w14:paraId="5D6EFBA5" w14:textId="77777777" w:rsidR="00D500EA" w:rsidRPr="000E1D27" w:rsidRDefault="00D500EA" w:rsidP="006B6EF1">
            <w:pPr>
              <w:spacing w:after="0" w:line="240" w:lineRule="auto"/>
              <w:jc w:val="center"/>
            </w:pPr>
            <w:r w:rsidRPr="000E1D27">
              <w:t>Fuente 2</w:t>
            </w:r>
          </w:p>
        </w:tc>
      </w:tr>
      <w:tr w:rsidR="00CE6D92" w:rsidRPr="000E1D27" w14:paraId="2F447F3B" w14:textId="77777777" w:rsidTr="006B6EF1">
        <w:tc>
          <w:tcPr>
            <w:tcW w:w="1889" w:type="dxa"/>
            <w:vMerge w:val="restart"/>
          </w:tcPr>
          <w:p w14:paraId="1F0C2230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 w:val="restart"/>
          </w:tcPr>
          <w:p w14:paraId="2F88570B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 w:val="restart"/>
          </w:tcPr>
          <w:p w14:paraId="1C7FFF0A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 w:val="restart"/>
          </w:tcPr>
          <w:p w14:paraId="7567E564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2DD82776" w14:textId="77777777" w:rsidR="00CE6D92" w:rsidRPr="000E1D27" w:rsidRDefault="00CE6D92" w:rsidP="006B6EF1">
            <w:pPr>
              <w:spacing w:after="0" w:line="240" w:lineRule="auto"/>
            </w:pPr>
          </w:p>
          <w:p w14:paraId="586EB6B4" w14:textId="77777777" w:rsidR="00CE6D92" w:rsidRPr="000E1D27" w:rsidRDefault="00CE6D92" w:rsidP="006B6EF1">
            <w:pPr>
              <w:spacing w:after="0" w:line="240" w:lineRule="auto"/>
            </w:pPr>
            <w:r w:rsidRPr="000E1D27">
              <w:t>Autor</w:t>
            </w:r>
          </w:p>
          <w:p w14:paraId="2A63F341" w14:textId="77777777" w:rsidR="00CE6D92" w:rsidRPr="00D500EA" w:rsidRDefault="00CE6D92" w:rsidP="006B6EF1">
            <w:pPr>
              <w:spacing w:after="0" w:line="240" w:lineRule="auto"/>
            </w:pP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¿Quién la produjo?</w:t>
            </w:r>
          </w:p>
        </w:tc>
        <w:tc>
          <w:tcPr>
            <w:tcW w:w="1846" w:type="dxa"/>
          </w:tcPr>
          <w:p w14:paraId="5777D29D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46" w:type="dxa"/>
          </w:tcPr>
          <w:p w14:paraId="2AD7AE3F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0D80929F" w14:textId="77777777" w:rsidTr="006B6EF1">
        <w:tc>
          <w:tcPr>
            <w:tcW w:w="1889" w:type="dxa"/>
            <w:vMerge/>
          </w:tcPr>
          <w:p w14:paraId="71D1B3D3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14ECAB1A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566CCB40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26BE490B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6D04E8F6" w14:textId="77777777" w:rsidR="00CE6D92" w:rsidRPr="000E1D27" w:rsidRDefault="00CE6D92" w:rsidP="006B6EF1">
            <w:pPr>
              <w:spacing w:after="0" w:line="240" w:lineRule="auto"/>
            </w:pPr>
            <w:r w:rsidRPr="000E1D27">
              <w:t>Origen</w:t>
            </w:r>
          </w:p>
          <w:p w14:paraId="706A0785" w14:textId="77777777" w:rsidR="00CE6D92" w:rsidRPr="00971EED" w:rsidRDefault="00CE6D92" w:rsidP="00D500EA">
            <w:pPr>
              <w:spacing w:after="0" w:line="240" w:lineRule="atLeast"/>
              <w:ind w:left="6"/>
              <w:rPr>
                <w:rFonts w:eastAsia="Times New Roman" w:cs="Calibri"/>
                <w:sz w:val="14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Localización en el tiempo </w:t>
            </w:r>
            <w:r w:rsidRPr="00971EED"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  <w:t>¿Cuándo se produjo la fuente?</w:t>
            </w:r>
          </w:p>
          <w:p w14:paraId="2EAF77B9" w14:textId="77777777" w:rsidR="00CE6D92" w:rsidRPr="00971EED" w:rsidRDefault="00CE6D92" w:rsidP="00BC101E">
            <w:pPr>
              <w:spacing w:after="0" w:line="240" w:lineRule="atLeast"/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Localización en el espacio </w:t>
            </w:r>
            <w:r w:rsidRPr="00971EED"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  <w:t xml:space="preserve">¿Dónde se produjo? </w:t>
            </w:r>
          </w:p>
          <w:p w14:paraId="1C90B82B" w14:textId="77777777" w:rsidR="00CE6D92" w:rsidRPr="00971EED" w:rsidRDefault="00CE6D92" w:rsidP="00BC101E">
            <w:pPr>
              <w:spacing w:after="0" w:line="240" w:lineRule="atLeast"/>
              <w:rPr>
                <w:rFonts w:eastAsia="Times New Roman" w:cs="Calibri"/>
                <w:i/>
                <w:iCs/>
                <w:sz w:val="14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Análisis de la procedencia </w:t>
            </w:r>
            <w:r w:rsidRPr="00971EED">
              <w:rPr>
                <w:rFonts w:eastAsia="Times New Roman" w:cs="Calibri"/>
                <w:i/>
                <w:iCs/>
                <w:sz w:val="14"/>
                <w:szCs w:val="16"/>
                <w:lang w:val="es-ES" w:eastAsia="es-MX"/>
              </w:rPr>
              <w:t>¿A partir de qué material preexistente se produjo?</w:t>
            </w:r>
          </w:p>
          <w:p w14:paraId="76F619CB" w14:textId="77777777" w:rsidR="00CE6D92" w:rsidRPr="00BC101E" w:rsidRDefault="00CE6D92" w:rsidP="00BC101E">
            <w:pPr>
              <w:spacing w:after="0" w:line="240" w:lineRule="atLeast"/>
              <w:rPr>
                <w:rFonts w:eastAsia="Times New Roman" w:cs="Calibri"/>
                <w:i/>
                <w:sz w:val="16"/>
                <w:szCs w:val="16"/>
                <w:lang w:val="es-ES" w:eastAsia="es-MX"/>
              </w:rPr>
            </w:pPr>
            <w:r w:rsidRPr="00971EED">
              <w:rPr>
                <w:rFonts w:eastAsia="Times New Roman" w:cs="Calibri"/>
                <w:sz w:val="14"/>
                <w:szCs w:val="16"/>
                <w:lang w:val="es-ES" w:eastAsia="es-MX"/>
              </w:rPr>
              <w:t xml:space="preserve">Integridad </w:t>
            </w:r>
            <w:r w:rsidRPr="00971EED">
              <w:rPr>
                <w:rFonts w:eastAsia="Times New Roman" w:cs="Calibri"/>
                <w:i/>
                <w:sz w:val="14"/>
                <w:szCs w:val="16"/>
                <w:lang w:val="es-ES" w:eastAsia="es-MX"/>
              </w:rPr>
              <w:t>¿En qué forma original se produjo?</w:t>
            </w:r>
          </w:p>
        </w:tc>
        <w:tc>
          <w:tcPr>
            <w:tcW w:w="1846" w:type="dxa"/>
          </w:tcPr>
          <w:p w14:paraId="5A486839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46" w:type="dxa"/>
          </w:tcPr>
          <w:p w14:paraId="26D326B4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0B5BA0D7" w14:textId="77777777" w:rsidTr="006B6EF1">
        <w:tc>
          <w:tcPr>
            <w:tcW w:w="1889" w:type="dxa"/>
            <w:vMerge/>
          </w:tcPr>
          <w:p w14:paraId="18859F54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593E0A84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3C266237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27929FEA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3F0D95DF" w14:textId="77777777" w:rsidR="00CE6D92" w:rsidRPr="000E1D27" w:rsidRDefault="00CE6D92" w:rsidP="006B6EF1">
            <w:pPr>
              <w:spacing w:after="0" w:line="240" w:lineRule="auto"/>
            </w:pPr>
          </w:p>
          <w:p w14:paraId="073B58E4" w14:textId="77777777" w:rsidR="00CE6D92" w:rsidRPr="000E1D27" w:rsidRDefault="00CE6D92" w:rsidP="006B6EF1">
            <w:pPr>
              <w:spacing w:after="0" w:line="240" w:lineRule="auto"/>
            </w:pPr>
            <w:r w:rsidRPr="000E1D27">
              <w:t>Propósito</w:t>
            </w:r>
          </w:p>
          <w:p w14:paraId="0ACDE43E" w14:textId="77777777" w:rsidR="00CE6D92" w:rsidRPr="000E1D27" w:rsidRDefault="00CE6D92" w:rsidP="006B6EF1">
            <w:pPr>
              <w:spacing w:after="0" w:line="240" w:lineRule="auto"/>
            </w:pPr>
            <w:r w:rsidRPr="00D500EA">
              <w:rPr>
                <w:sz w:val="16"/>
              </w:rPr>
              <w:t>¿Para qué?</w:t>
            </w:r>
          </w:p>
        </w:tc>
        <w:tc>
          <w:tcPr>
            <w:tcW w:w="1846" w:type="dxa"/>
          </w:tcPr>
          <w:p w14:paraId="17B9E7F5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46" w:type="dxa"/>
          </w:tcPr>
          <w:p w14:paraId="520455C7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52B8BBEA" w14:textId="77777777" w:rsidTr="006B6EF1">
        <w:tc>
          <w:tcPr>
            <w:tcW w:w="1889" w:type="dxa"/>
            <w:vMerge/>
          </w:tcPr>
          <w:p w14:paraId="5536210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189D3FD1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63A5F297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70587780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0CED51E1" w14:textId="77777777" w:rsidR="00CE6D92" w:rsidRPr="000E1D27" w:rsidRDefault="00CE6D92" w:rsidP="006B6EF1">
            <w:pPr>
              <w:spacing w:after="0" w:line="240" w:lineRule="auto"/>
            </w:pPr>
          </w:p>
          <w:p w14:paraId="076AD944" w14:textId="77777777" w:rsidR="00CE6D92" w:rsidRPr="000E1D27" w:rsidRDefault="00CE6D92" w:rsidP="006B6EF1">
            <w:pPr>
              <w:spacing w:after="0" w:line="240" w:lineRule="auto"/>
            </w:pPr>
            <w:r w:rsidRPr="000E1D27">
              <w:t>Alcances</w:t>
            </w:r>
          </w:p>
          <w:p w14:paraId="291DC5D8" w14:textId="77777777" w:rsidR="00CE6D92" w:rsidRPr="000E1D27" w:rsidRDefault="00CE6D92" w:rsidP="004D0E12">
            <w:pPr>
              <w:spacing w:after="0" w:line="240" w:lineRule="auto"/>
            </w:pP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 xml:space="preserve">Credibilidad </w:t>
            </w: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¿</w:t>
            </w:r>
            <w:r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De qué evidencias se sirve para probar el</w:t>
            </w: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 xml:space="preserve"> contenido</w:t>
            </w: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>?</w:t>
            </w:r>
          </w:p>
        </w:tc>
        <w:tc>
          <w:tcPr>
            <w:tcW w:w="1846" w:type="dxa"/>
          </w:tcPr>
          <w:p w14:paraId="763BB586" w14:textId="77777777" w:rsidR="00CE6D92" w:rsidRDefault="00CE6D92"/>
        </w:tc>
        <w:tc>
          <w:tcPr>
            <w:tcW w:w="1846" w:type="dxa"/>
          </w:tcPr>
          <w:p w14:paraId="6BAFCF83" w14:textId="77777777" w:rsidR="00CE6D92" w:rsidRPr="000E1D27" w:rsidRDefault="00CE6D92" w:rsidP="006B6EF1">
            <w:pPr>
              <w:spacing w:after="0" w:line="240" w:lineRule="auto"/>
            </w:pPr>
          </w:p>
        </w:tc>
      </w:tr>
      <w:tr w:rsidR="00CE6D92" w:rsidRPr="000E1D27" w14:paraId="7D9CB1E3" w14:textId="77777777" w:rsidTr="006B6EF1">
        <w:tc>
          <w:tcPr>
            <w:tcW w:w="1889" w:type="dxa"/>
            <w:vMerge/>
          </w:tcPr>
          <w:p w14:paraId="140DEC6F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95" w:type="dxa"/>
            <w:vMerge/>
          </w:tcPr>
          <w:p w14:paraId="75340B6E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68A76223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957" w:type="dxa"/>
            <w:vMerge/>
          </w:tcPr>
          <w:p w14:paraId="786CB732" w14:textId="77777777" w:rsidR="00CE6D92" w:rsidRPr="000E1D27" w:rsidRDefault="00CE6D92" w:rsidP="006B6EF1">
            <w:pPr>
              <w:spacing w:after="0" w:line="240" w:lineRule="auto"/>
            </w:pPr>
          </w:p>
        </w:tc>
        <w:tc>
          <w:tcPr>
            <w:tcW w:w="1832" w:type="dxa"/>
          </w:tcPr>
          <w:p w14:paraId="7DBCFB3C" w14:textId="77777777" w:rsidR="00CE6D92" w:rsidRPr="000E1D27" w:rsidRDefault="00CE6D92" w:rsidP="006B6EF1">
            <w:pPr>
              <w:spacing w:after="0" w:line="240" w:lineRule="auto"/>
            </w:pPr>
          </w:p>
          <w:p w14:paraId="55FF3996" w14:textId="77777777" w:rsidR="00CE6D92" w:rsidRPr="000E1D27" w:rsidRDefault="00CE6D92" w:rsidP="006B6EF1">
            <w:pPr>
              <w:spacing w:after="0" w:line="240" w:lineRule="auto"/>
            </w:pPr>
            <w:r w:rsidRPr="000E1D27">
              <w:t>Limitaciones</w:t>
            </w:r>
          </w:p>
          <w:p w14:paraId="3B511505" w14:textId="77777777" w:rsidR="00CE6D92" w:rsidRPr="000E1D27" w:rsidRDefault="00CE6D92" w:rsidP="00D500EA">
            <w:pPr>
              <w:spacing w:after="0" w:line="240" w:lineRule="auto"/>
            </w:pP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 xml:space="preserve">Credibilidad </w:t>
            </w:r>
            <w:r w:rsidRPr="00D500EA">
              <w:rPr>
                <w:rFonts w:eastAsia="Times New Roman" w:cs="Calibri"/>
                <w:iCs/>
                <w:sz w:val="16"/>
                <w:szCs w:val="20"/>
                <w:lang w:val="es-ES" w:eastAsia="es-MX"/>
              </w:rPr>
              <w:t>¿Qué hace cuestionable la fuente</w:t>
            </w:r>
            <w:r w:rsidRPr="00D500EA">
              <w:rPr>
                <w:rFonts w:eastAsia="Times New Roman" w:cs="Calibri"/>
                <w:sz w:val="16"/>
                <w:szCs w:val="20"/>
                <w:lang w:val="es-ES" w:eastAsia="es-MX"/>
              </w:rPr>
              <w:t>?</w:t>
            </w:r>
          </w:p>
        </w:tc>
        <w:tc>
          <w:tcPr>
            <w:tcW w:w="1846" w:type="dxa"/>
          </w:tcPr>
          <w:p w14:paraId="30A03F61" w14:textId="77777777" w:rsidR="00CE6D92" w:rsidRDefault="00CE6D92"/>
        </w:tc>
        <w:tc>
          <w:tcPr>
            <w:tcW w:w="1846" w:type="dxa"/>
          </w:tcPr>
          <w:p w14:paraId="0EAC288F" w14:textId="77777777" w:rsidR="00CE6D92" w:rsidRPr="000E1D27" w:rsidRDefault="00CE6D92" w:rsidP="006B6EF1">
            <w:pPr>
              <w:spacing w:after="0" w:line="240" w:lineRule="auto"/>
            </w:pPr>
          </w:p>
        </w:tc>
      </w:tr>
    </w:tbl>
    <w:p w14:paraId="7F615DA7" w14:textId="77777777" w:rsidR="00D500EA" w:rsidRPr="00D015C7" w:rsidRDefault="00D500EA" w:rsidP="00971EED">
      <w:pPr>
        <w:spacing w:after="0" w:line="240" w:lineRule="atLeast"/>
        <w:rPr>
          <w:rFonts w:eastAsia="Times New Roman" w:cs="Calibri"/>
          <w:i/>
          <w:sz w:val="20"/>
          <w:szCs w:val="20"/>
          <w:lang w:val="es-ES" w:eastAsia="es-MX"/>
        </w:rPr>
      </w:pPr>
    </w:p>
    <w:sectPr w:rsidR="00D500EA" w:rsidRPr="00D015C7" w:rsidSect="00D015C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15AC8"/>
    <w:multiLevelType w:val="multilevel"/>
    <w:tmpl w:val="E3A00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EA"/>
    <w:rsid w:val="001A5C73"/>
    <w:rsid w:val="00337D1D"/>
    <w:rsid w:val="00367CCD"/>
    <w:rsid w:val="003E3CE9"/>
    <w:rsid w:val="004D0E12"/>
    <w:rsid w:val="00622312"/>
    <w:rsid w:val="008B15F5"/>
    <w:rsid w:val="00971EED"/>
    <w:rsid w:val="00B35F9E"/>
    <w:rsid w:val="00BC101E"/>
    <w:rsid w:val="00CD3E6E"/>
    <w:rsid w:val="00CE6D92"/>
    <w:rsid w:val="00D500EA"/>
    <w:rsid w:val="00E3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22F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E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E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817</Characters>
  <Application>Microsoft Macintosh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Bravo</dc:creator>
  <cp:lastModifiedBy>mac</cp:lastModifiedBy>
  <cp:revision>3</cp:revision>
  <dcterms:created xsi:type="dcterms:W3CDTF">2016-08-31T06:47:00Z</dcterms:created>
  <dcterms:modified xsi:type="dcterms:W3CDTF">2016-08-31T17:29:00Z</dcterms:modified>
</cp:coreProperties>
</file>